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2A" w:rsidRDefault="000C492A" w:rsidP="000C492A">
      <w:pPr>
        <w:spacing w:after="0"/>
        <w:jc w:val="center"/>
        <w:rPr>
          <w:rFonts w:ascii="Georgia" w:eastAsia="Times New Roman" w:hAnsi="Georgia" w:cs="Times New Roman"/>
          <w:b/>
          <w:color w:val="FF0000"/>
          <w:sz w:val="40"/>
          <w:szCs w:val="40"/>
        </w:rPr>
      </w:pPr>
      <w:r>
        <w:rPr>
          <w:rFonts w:ascii="Georgia" w:eastAsia="Times New Roman" w:hAnsi="Georgia" w:cs="Times New Roman"/>
          <w:b/>
          <w:color w:val="FF0000"/>
          <w:sz w:val="40"/>
          <w:szCs w:val="40"/>
        </w:rPr>
        <w:t>Памятка для родителей по воспитанию культуры поведения у детей.</w:t>
      </w:r>
    </w:p>
    <w:p w:rsidR="000C492A" w:rsidRDefault="000C492A" w:rsidP="000C492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40"/>
          <w:szCs w:val="40"/>
        </w:rPr>
      </w:pPr>
    </w:p>
    <w:p w:rsidR="000C492A" w:rsidRDefault="000C492A" w:rsidP="000C492A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40"/>
          <w:szCs w:val="40"/>
        </w:rPr>
      </w:pPr>
    </w:p>
    <w:p w:rsidR="000C492A" w:rsidRDefault="000C492A" w:rsidP="000C492A">
      <w:pPr>
        <w:spacing w:after="0" w:line="240" w:lineRule="auto"/>
        <w:rPr>
          <w:rFonts w:ascii="Georgia" w:eastAsia="Times New Roman" w:hAnsi="Georgia" w:cs="Times New Roman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 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0C492A" w:rsidRDefault="000C492A" w:rsidP="000C492A">
      <w:pPr>
        <w:spacing w:after="0" w:line="240" w:lineRule="auto"/>
        <w:rPr>
          <w:rFonts w:ascii="Georgia" w:eastAsia="Times New Roman" w:hAnsi="Georgia" w:cs="Times New Roman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2. Не грубите и не сквернословьте сами. Ваша привычка станет привычкой вашего ребенка. 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0C492A" w:rsidRDefault="000C492A" w:rsidP="000C492A">
      <w:pPr>
        <w:spacing w:after="0" w:line="240" w:lineRule="auto"/>
        <w:rPr>
          <w:rFonts w:ascii="Georgia" w:eastAsia="Times New Roman" w:hAnsi="Georgia" w:cs="Times New Roman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3. Не говорите о чужих людях плохо и неуважительно. Если вы покажете в этом пример своему ребенку, ждите, что очень скоро он скажет то же самое о вас. 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0C492A" w:rsidRDefault="000C492A" w:rsidP="000C492A">
      <w:pPr>
        <w:spacing w:after="0" w:line="240" w:lineRule="auto"/>
        <w:rPr>
          <w:rFonts w:ascii="Georgia" w:eastAsia="Times New Roman" w:hAnsi="Georgia" w:cs="Times New Roman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4. Будьте тактичны по отношению к другим людям. Это хороший урок добра и человечности для вашего ребенка. 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0C492A" w:rsidRDefault="000C492A" w:rsidP="000C492A">
      <w:pPr>
        <w:spacing w:after="0" w:line="240" w:lineRule="auto"/>
        <w:rPr>
          <w:rFonts w:ascii="Georgia" w:eastAsia="Times New Roman" w:hAnsi="Georgia" w:cs="Times New Roman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5. Не бойтесь извиниться перед кем-то в присутствии своего ребенка. В этот момент вы ничего не теряете, лишь приобретаете его уважение. 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0C492A" w:rsidRDefault="000C492A" w:rsidP="000C492A">
      <w:pPr>
        <w:spacing w:after="0" w:line="240" w:lineRule="auto"/>
        <w:rPr>
          <w:rFonts w:ascii="Georgia" w:hAnsi="Georgia"/>
          <w:sz w:val="40"/>
          <w:szCs w:val="40"/>
        </w:rPr>
      </w:pPr>
      <w:r>
        <w:rPr>
          <w:rFonts w:ascii="Georgia" w:eastAsia="Times New Roman" w:hAnsi="Georgia" w:cs="Times New Roman"/>
          <w:sz w:val="40"/>
          <w:szCs w:val="40"/>
        </w:rPr>
        <w:t xml:space="preserve">6. Проявляйте благородство даже тогда, когда вам очень не хочется его проявлять, учите благородству своего ребенка. Помните, что поведение — это , в котором отражается </w:t>
      </w:r>
      <w:r>
        <w:rPr>
          <w:rFonts w:ascii="Georgia" w:eastAsia="Times New Roman" w:hAnsi="Georgia" w:cs="Times New Roman"/>
          <w:sz w:val="40"/>
          <w:szCs w:val="40"/>
        </w:rPr>
        <w:lastRenderedPageBreak/>
        <w:t>истинный облик каждого!</w:t>
      </w:r>
      <w:r>
        <w:rPr>
          <w:rFonts w:ascii="Georgia" w:eastAsia="Times New Roman" w:hAnsi="Georgia" w:cs="Times New Roman"/>
          <w:sz w:val="40"/>
          <w:szCs w:val="40"/>
        </w:rPr>
        <w:br/>
      </w:r>
    </w:p>
    <w:p w:rsidR="00E34762" w:rsidRDefault="00E34762"/>
    <w:sectPr w:rsidR="00E34762" w:rsidSect="00E3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C492A"/>
    <w:rsid w:val="000C492A"/>
    <w:rsid w:val="00E3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2017-12-02T10:24:00Z</dcterms:created>
  <dcterms:modified xsi:type="dcterms:W3CDTF">2017-12-02T10:24:00Z</dcterms:modified>
</cp:coreProperties>
</file>