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B6" w:rsidRPr="00FE78B6" w:rsidRDefault="00FE78B6" w:rsidP="00FE78B6">
      <w:pPr>
        <w:pStyle w:val="a3"/>
        <w:rPr>
          <w:b/>
          <w:i/>
          <w:caps/>
          <w:szCs w:val="28"/>
          <w:u w:val="single"/>
        </w:rPr>
      </w:pPr>
      <w:r w:rsidRPr="00FE78B6">
        <w:rPr>
          <w:b/>
          <w:i/>
          <w:caps/>
          <w:szCs w:val="28"/>
          <w:u w:val="single"/>
        </w:rPr>
        <w:t>Содержание наглядной информации в уголках для родителей</w:t>
      </w:r>
    </w:p>
    <w:p w:rsidR="00FE78B6" w:rsidRPr="00FE78B6" w:rsidRDefault="00FE78B6" w:rsidP="00FE78B6">
      <w:pPr>
        <w:jc w:val="center"/>
        <w:rPr>
          <w:sz w:val="28"/>
          <w:szCs w:val="28"/>
        </w:rPr>
      </w:pPr>
    </w:p>
    <w:p w:rsidR="00FE78B6" w:rsidRPr="00FE78B6" w:rsidRDefault="00FE78B6" w:rsidP="00FE78B6">
      <w:pPr>
        <w:jc w:val="center"/>
        <w:rPr>
          <w:sz w:val="28"/>
          <w:szCs w:val="28"/>
        </w:rPr>
      </w:pPr>
      <w:proofErr w:type="gramStart"/>
      <w:r w:rsidRPr="00FE78B6">
        <w:rPr>
          <w:sz w:val="28"/>
          <w:szCs w:val="28"/>
        </w:rPr>
        <w:t>(информация дополняется один раз в месяц и раз в квартал меняется основная тема.</w:t>
      </w:r>
      <w:proofErr w:type="gramEnd"/>
      <w:r w:rsidRPr="00FE78B6">
        <w:rPr>
          <w:sz w:val="28"/>
          <w:szCs w:val="28"/>
        </w:rPr>
        <w:t xml:space="preserve"> Необходимо соблюдать следующие принципы: актуальность, </w:t>
      </w:r>
      <w:proofErr w:type="gramStart"/>
      <w:r w:rsidRPr="00FE78B6">
        <w:rPr>
          <w:sz w:val="28"/>
          <w:szCs w:val="28"/>
        </w:rPr>
        <w:t>возрастной</w:t>
      </w:r>
      <w:proofErr w:type="gramEnd"/>
      <w:r w:rsidRPr="00FE78B6">
        <w:rPr>
          <w:sz w:val="28"/>
          <w:szCs w:val="28"/>
        </w:rPr>
        <w:t xml:space="preserve">, динамичность, сезонность, краткость, четкость. </w:t>
      </w:r>
      <w:proofErr w:type="gramStart"/>
      <w:r w:rsidRPr="00FE78B6">
        <w:rPr>
          <w:sz w:val="28"/>
          <w:szCs w:val="28"/>
        </w:rPr>
        <w:t>В информации должно отражаться направленность деятельности ДОУ в течение года, а также широко представлена тематика по приоритетному художественно-эстетическому воспитанию).</w:t>
      </w:r>
      <w:proofErr w:type="gramEnd"/>
    </w:p>
    <w:p w:rsidR="00FE78B6" w:rsidRPr="00FE78B6" w:rsidRDefault="00FE78B6" w:rsidP="00FE78B6">
      <w:pPr>
        <w:jc w:val="center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Физиологические и психологические особенности детей (развитие психических процессов, взаимоотношения с окружающим).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Охрана здоровья и физическое развитие ребенка.</w:t>
      </w:r>
    </w:p>
    <w:p w:rsidR="00FE78B6" w:rsidRPr="00FE78B6" w:rsidRDefault="00FE78B6" w:rsidP="00FE78B6">
      <w:pPr>
        <w:tabs>
          <w:tab w:val="center" w:pos="1276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2.1.</w:t>
      </w:r>
      <w:r w:rsidRPr="00FE78B6">
        <w:rPr>
          <w:sz w:val="28"/>
          <w:szCs w:val="28"/>
        </w:rPr>
        <w:tab/>
        <w:t>Режим.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2.2.</w:t>
      </w:r>
      <w:r w:rsidRPr="00FE78B6">
        <w:rPr>
          <w:sz w:val="28"/>
          <w:szCs w:val="28"/>
        </w:rPr>
        <w:tab/>
        <w:t xml:space="preserve">   Организация двигательного режима.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2.3.   Одежда ребенка.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2.4.   Питание.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2.5.   Закаливание, массаж, развитие движений.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2.6.   Формирование культурно-гигиенических навыков.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2.7. Знания об охране здоровья детей и т.д.</w:t>
      </w:r>
    </w:p>
    <w:p w:rsidR="00FE78B6" w:rsidRPr="00FE78B6" w:rsidRDefault="00FE78B6" w:rsidP="00FE78B6">
      <w:pPr>
        <w:tabs>
          <w:tab w:val="center" w:pos="851"/>
        </w:tabs>
        <w:ind w:firstLine="360"/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Развитие детей в различных видах детской деятельности (игровой, трудовой, учебной и т.д.).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Освещение вопросов социально-эмоционального развития, эстетического, нравственного воспитания, подготовки ребенка к школе.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Организация воспитательно-образовательной работы:</w:t>
      </w:r>
    </w:p>
    <w:p w:rsidR="00FE78B6" w:rsidRPr="00FE78B6" w:rsidRDefault="00FE78B6" w:rsidP="00FE78B6">
      <w:pPr>
        <w:numPr>
          <w:ilvl w:val="0"/>
          <w:numId w:val="2"/>
        </w:numPr>
        <w:tabs>
          <w:tab w:val="clear" w:pos="360"/>
          <w:tab w:val="num" w:pos="851"/>
        </w:tabs>
        <w:ind w:left="709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условия жизни, воспитания и обучения детей в группе;</w:t>
      </w:r>
    </w:p>
    <w:p w:rsidR="00FE78B6" w:rsidRPr="00FE78B6" w:rsidRDefault="00FE78B6" w:rsidP="00FE78B6">
      <w:pPr>
        <w:numPr>
          <w:ilvl w:val="0"/>
          <w:numId w:val="2"/>
        </w:numPr>
        <w:tabs>
          <w:tab w:val="clear" w:pos="360"/>
          <w:tab w:val="num" w:pos="851"/>
        </w:tabs>
        <w:ind w:left="709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методы и приемы воспитания и обучения;</w:t>
      </w:r>
    </w:p>
    <w:p w:rsidR="00FE78B6" w:rsidRPr="00FE78B6" w:rsidRDefault="00FE78B6" w:rsidP="00FE78B6">
      <w:pPr>
        <w:numPr>
          <w:ilvl w:val="0"/>
          <w:numId w:val="2"/>
        </w:numPr>
        <w:tabs>
          <w:tab w:val="clear" w:pos="360"/>
          <w:tab w:val="num" w:pos="851"/>
        </w:tabs>
        <w:ind w:left="709"/>
        <w:jc w:val="both"/>
        <w:rPr>
          <w:sz w:val="28"/>
          <w:szCs w:val="28"/>
        </w:rPr>
      </w:pPr>
      <w:r w:rsidRPr="00FE78B6">
        <w:rPr>
          <w:sz w:val="28"/>
          <w:szCs w:val="28"/>
        </w:rPr>
        <w:t>организация руководства детской деятельностью (в группе, на участке).</w:t>
      </w:r>
    </w:p>
    <w:p w:rsidR="00FE78B6" w:rsidRPr="00FE78B6" w:rsidRDefault="00FE78B6" w:rsidP="00FE78B6">
      <w:pPr>
        <w:ind w:left="349"/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Организация досуга детей в семье (праздники, дни рождения, прогулки, экскурсии, домашний театр и т.д.)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Пропагандировать положительный опыт семейного воспитания родителей группы.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Правовая и юридическая информация.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jc w:val="both"/>
        <w:rPr>
          <w:sz w:val="28"/>
          <w:szCs w:val="28"/>
        </w:rPr>
      </w:pPr>
    </w:p>
    <w:p w:rsidR="00FE78B6" w:rsidRPr="00FE78B6" w:rsidRDefault="00FE78B6" w:rsidP="00FE78B6">
      <w:pPr>
        <w:jc w:val="both"/>
        <w:rPr>
          <w:sz w:val="28"/>
          <w:szCs w:val="28"/>
        </w:rPr>
      </w:pPr>
      <w:r w:rsidRPr="00FE78B6">
        <w:rPr>
          <w:sz w:val="28"/>
          <w:szCs w:val="28"/>
        </w:rPr>
        <w:t>Примерные названия папок: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  <w:r w:rsidRPr="00FE78B6">
        <w:rPr>
          <w:sz w:val="28"/>
          <w:szCs w:val="28"/>
        </w:rPr>
        <w:tab/>
        <w:t>«Педагогические рекомендации»,</w:t>
      </w:r>
    </w:p>
    <w:p w:rsidR="00FE78B6" w:rsidRPr="00FE78B6" w:rsidRDefault="00FE78B6" w:rsidP="00FE78B6">
      <w:pPr>
        <w:jc w:val="both"/>
        <w:rPr>
          <w:sz w:val="28"/>
          <w:szCs w:val="28"/>
        </w:rPr>
      </w:pPr>
      <w:r w:rsidRPr="00FE78B6">
        <w:rPr>
          <w:sz w:val="28"/>
          <w:szCs w:val="28"/>
        </w:rPr>
        <w:tab/>
        <w:t>«Советы родителям» и т.д.</w:t>
      </w:r>
    </w:p>
    <w:p w:rsidR="00FE78B6" w:rsidRPr="00FE78B6" w:rsidRDefault="00FE78B6" w:rsidP="00FE78B6">
      <w:pPr>
        <w:rPr>
          <w:sz w:val="28"/>
          <w:szCs w:val="28"/>
        </w:rPr>
      </w:pP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>Возможные рубрики: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«Чем живет группа»,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«О наших детях»,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«Чем мы сегодня занимались»,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«Спрашивали - отвечаем»,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«В кругу семьи»,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«А как у Вас?»,</w:t>
      </w:r>
    </w:p>
    <w:p w:rsidR="00FE78B6" w:rsidRPr="00FE78B6" w:rsidRDefault="00FE78B6" w:rsidP="00FE78B6">
      <w:pPr>
        <w:rPr>
          <w:sz w:val="28"/>
          <w:szCs w:val="28"/>
        </w:rPr>
      </w:pPr>
      <w:r w:rsidRPr="00FE78B6">
        <w:rPr>
          <w:sz w:val="28"/>
          <w:szCs w:val="28"/>
        </w:rPr>
        <w:tab/>
        <w:t>«Вместе с детьми» и др.</w:t>
      </w:r>
    </w:p>
    <w:p w:rsidR="00E75E9A" w:rsidRPr="00FE78B6" w:rsidRDefault="00E75E9A">
      <w:pPr>
        <w:rPr>
          <w:sz w:val="28"/>
          <w:szCs w:val="28"/>
        </w:rPr>
      </w:pPr>
    </w:p>
    <w:sectPr w:rsidR="00E75E9A" w:rsidRPr="00FE78B6" w:rsidSect="00E7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77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E375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8B6"/>
    <w:rsid w:val="00E75E9A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8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78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2017-12-02T10:12:00Z</dcterms:created>
  <dcterms:modified xsi:type="dcterms:W3CDTF">2017-12-02T10:12:00Z</dcterms:modified>
</cp:coreProperties>
</file>